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A550" w14:textId="77777777" w:rsidR="00B0155C" w:rsidRPr="00B0155C" w:rsidRDefault="00B0155C" w:rsidP="00B0155C">
      <w:pPr>
        <w:rPr>
          <w:rFonts w:ascii="Times New Roman" w:hAnsi="Times New Roman" w:cs="Times New Roman"/>
        </w:rPr>
      </w:pPr>
      <w:bookmarkStart w:id="0" w:name="_GoBack"/>
      <w:bookmarkEnd w:id="0"/>
      <w:r w:rsidRPr="00B0155C">
        <w:rPr>
          <w:rFonts w:ascii="Times New Roman" w:hAnsi="Times New Roman" w:cs="Times New Roman"/>
          <w:noProof/>
        </w:rPr>
        <w:drawing>
          <wp:inline distT="0" distB="0" distL="0" distR="0" wp14:anchorId="1B9722E8" wp14:editId="1022EC5C">
            <wp:extent cx="1028700" cy="685800"/>
            <wp:effectExtent l="0" t="0" r="12700" b="0"/>
            <wp:docPr id="4" name="Picture 1" descr="Description: C:\Users\Thalia\Desktop\jjexhibitions\jja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halia\Desktop\jjexhibitions\jjay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55C">
        <w:rPr>
          <w:rFonts w:ascii="Times New Roman" w:hAnsi="Times New Roman" w:cs="Times New Roman"/>
          <w:b/>
        </w:rPr>
        <w:tab/>
      </w:r>
      <w:r w:rsidRPr="00B0155C">
        <w:rPr>
          <w:rFonts w:ascii="Times New Roman" w:hAnsi="Times New Roman" w:cs="Times New Roman"/>
          <w:b/>
        </w:rPr>
        <w:tab/>
      </w:r>
      <w:r w:rsidRPr="00B0155C">
        <w:rPr>
          <w:rFonts w:ascii="Times New Roman" w:hAnsi="Times New Roman" w:cs="Times New Roman"/>
          <w:b/>
        </w:rPr>
        <w:tab/>
      </w:r>
      <w:r w:rsidRPr="00B0155C">
        <w:rPr>
          <w:rFonts w:ascii="Times New Roman" w:hAnsi="Times New Roman" w:cs="Times New Roman"/>
          <w:b/>
        </w:rPr>
        <w:tab/>
      </w:r>
      <w:r w:rsidRPr="00B0155C">
        <w:rPr>
          <w:rFonts w:ascii="Times New Roman" w:hAnsi="Times New Roman" w:cs="Times New Roman"/>
          <w:b/>
        </w:rPr>
        <w:tab/>
        <w:t xml:space="preserve">     </w:t>
      </w:r>
      <w:r w:rsidRPr="00B0155C">
        <w:rPr>
          <w:rFonts w:ascii="Times New Roman" w:hAnsi="Times New Roman" w:cs="Times New Roman"/>
        </w:rPr>
        <w:t xml:space="preserve">                                  </w:t>
      </w:r>
      <w:r w:rsidRPr="00B0155C">
        <w:rPr>
          <w:rFonts w:ascii="Times New Roman" w:hAnsi="Times New Roman" w:cs="Times New Roman"/>
          <w:noProof/>
        </w:rPr>
        <w:drawing>
          <wp:inline distT="0" distB="0" distL="0" distR="0" wp14:anchorId="26D2433D" wp14:editId="6B6A4F61">
            <wp:extent cx="673100" cy="685800"/>
            <wp:effectExtent l="0" t="0" r="1270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55C">
        <w:rPr>
          <w:rFonts w:ascii="Times New Roman" w:hAnsi="Times New Roman" w:cs="Times New Roman"/>
        </w:rPr>
        <w:t xml:space="preserve"> </w:t>
      </w:r>
      <w:r w:rsidRPr="00B0155C">
        <w:rPr>
          <w:rFonts w:ascii="Times New Roman" w:hAnsi="Times New Roman" w:cs="Times New Roman"/>
        </w:rPr>
        <w:tab/>
        <w:t xml:space="preserve">           </w:t>
      </w:r>
    </w:p>
    <w:p w14:paraId="41F8C5F4" w14:textId="77777777" w:rsidR="00B0155C" w:rsidRPr="00B0155C" w:rsidRDefault="00B0155C" w:rsidP="00B0155C">
      <w:pPr>
        <w:rPr>
          <w:rFonts w:ascii="Times New Roman" w:hAnsi="Times New Roman" w:cs="Times New Roman"/>
        </w:rPr>
      </w:pPr>
    </w:p>
    <w:p w14:paraId="7FCEFDF3" w14:textId="77777777" w:rsidR="00B0155C" w:rsidRDefault="00B0155C" w:rsidP="00B0155C">
      <w:pPr>
        <w:jc w:val="center"/>
        <w:rPr>
          <w:rFonts w:ascii="Times New Roman" w:hAnsi="Times New Roman" w:cs="Times New Roman"/>
        </w:rPr>
      </w:pPr>
    </w:p>
    <w:p w14:paraId="42F14B16" w14:textId="77777777" w:rsidR="00B0155C" w:rsidRPr="00B0155C" w:rsidRDefault="00B0155C" w:rsidP="00B0155C">
      <w:pPr>
        <w:jc w:val="center"/>
        <w:rPr>
          <w:rFonts w:ascii="Times New Roman" w:hAnsi="Times New Roman" w:cs="Times New Roman"/>
          <w:b/>
        </w:rPr>
      </w:pPr>
      <w:r w:rsidRPr="00B0155C">
        <w:rPr>
          <w:rFonts w:ascii="Times New Roman" w:hAnsi="Times New Roman" w:cs="Times New Roman"/>
          <w:b/>
        </w:rPr>
        <w:t>The Future of the Past:</w:t>
      </w:r>
    </w:p>
    <w:p w14:paraId="3DDA75EA" w14:textId="77777777" w:rsidR="00B0155C" w:rsidRPr="00B0155C" w:rsidRDefault="00B0155C" w:rsidP="00B0155C">
      <w:pPr>
        <w:jc w:val="center"/>
        <w:rPr>
          <w:rFonts w:ascii="Times New Roman" w:hAnsi="Times New Roman" w:cs="Times New Roman"/>
          <w:b/>
        </w:rPr>
      </w:pPr>
      <w:r w:rsidRPr="00B0155C">
        <w:rPr>
          <w:rFonts w:ascii="Times New Roman" w:hAnsi="Times New Roman" w:cs="Times New Roman"/>
          <w:b/>
        </w:rPr>
        <w:t>Digitizing Cultural Property in an Era of Destruction</w:t>
      </w:r>
    </w:p>
    <w:p w14:paraId="00EA7392" w14:textId="77777777" w:rsidR="00B0155C" w:rsidRDefault="00B0155C" w:rsidP="00B0155C">
      <w:pPr>
        <w:jc w:val="center"/>
        <w:rPr>
          <w:rFonts w:ascii="Times New Roman" w:hAnsi="Times New Roman" w:cs="Times New Roman"/>
        </w:rPr>
      </w:pPr>
    </w:p>
    <w:p w14:paraId="627304D5" w14:textId="7350146C" w:rsidR="008E2ED1" w:rsidRDefault="00B0155C" w:rsidP="00B015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Symposium associated with </w:t>
      </w:r>
      <w:r w:rsidRPr="00B0155C">
        <w:rPr>
          <w:rFonts w:ascii="Times New Roman" w:hAnsi="Times New Roman" w:cs="Times New Roman"/>
        </w:rPr>
        <w:t xml:space="preserve">the exhibition </w:t>
      </w:r>
      <w:r>
        <w:rPr>
          <w:rFonts w:ascii="Times New Roman" w:hAnsi="Times New Roman" w:cs="Times New Roman"/>
        </w:rPr>
        <w:t>“</w:t>
      </w:r>
      <w:hyperlink r:id="rId7" w:history="1">
        <w:r w:rsidRPr="00B31F1D">
          <w:rPr>
            <w:rStyle w:val="Hyperlink"/>
            <w:rFonts w:ascii="Times New Roman" w:hAnsi="Times New Roman" w:cs="Times New Roman"/>
          </w:rPr>
          <w:t>The Missing: Rebuilding the Past</w:t>
        </w:r>
      </w:hyperlink>
      <w:r>
        <w:rPr>
          <w:rFonts w:ascii="Times New Roman" w:hAnsi="Times New Roman" w:cs="Times New Roman"/>
        </w:rPr>
        <w:t xml:space="preserve">” </w:t>
      </w:r>
    </w:p>
    <w:p w14:paraId="3D60482F" w14:textId="2EB98AE1" w:rsidR="00B0155C" w:rsidRDefault="00B0155C" w:rsidP="00B0155C">
      <w:pPr>
        <w:jc w:val="center"/>
        <w:rPr>
          <w:rFonts w:ascii="Times New Roman" w:hAnsi="Times New Roman" w:cs="Times New Roman"/>
        </w:rPr>
      </w:pPr>
      <w:r w:rsidRPr="00B0155C">
        <w:rPr>
          <w:rFonts w:ascii="Times New Roman" w:hAnsi="Times New Roman" w:cs="Times New Roman"/>
        </w:rPr>
        <w:t>Anya and Andrew Shiva Gallery</w:t>
      </w:r>
      <w:r w:rsidRPr="00B0155C">
        <w:rPr>
          <w:rFonts w:ascii="Times New Roman" w:hAnsi="Times New Roman" w:cs="Times New Roman"/>
          <w:b/>
        </w:rPr>
        <w:t xml:space="preserve"> </w:t>
      </w:r>
      <w:r w:rsidRPr="00B0155C">
        <w:rPr>
          <w:rFonts w:ascii="Times New Roman" w:hAnsi="Times New Roman" w:cs="Times New Roman"/>
        </w:rPr>
        <w:t xml:space="preserve">at </w:t>
      </w:r>
      <w:r w:rsidR="008E2ED1">
        <w:rPr>
          <w:rFonts w:ascii="Times New Roman" w:hAnsi="Times New Roman" w:cs="Times New Roman"/>
        </w:rPr>
        <w:t xml:space="preserve">the </w:t>
      </w:r>
      <w:r w:rsidRPr="00B0155C">
        <w:rPr>
          <w:rFonts w:ascii="Times New Roman" w:hAnsi="Times New Roman" w:cs="Times New Roman"/>
        </w:rPr>
        <w:t xml:space="preserve">John Jay College of </w:t>
      </w:r>
      <w:proofErr w:type="gramStart"/>
      <w:r w:rsidRPr="00B0155C">
        <w:rPr>
          <w:rFonts w:ascii="Times New Roman" w:hAnsi="Times New Roman" w:cs="Times New Roman"/>
        </w:rPr>
        <w:t>Criminal Justice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1BE09FE" w14:textId="77777777" w:rsidR="00B0155C" w:rsidRPr="00B0155C" w:rsidRDefault="00B0155C" w:rsidP="00B015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University of New York</w:t>
      </w:r>
    </w:p>
    <w:p w14:paraId="62922F30" w14:textId="77777777" w:rsidR="00B0155C" w:rsidRDefault="00B0155C" w:rsidP="00B0155C">
      <w:pPr>
        <w:rPr>
          <w:rFonts w:ascii="Times New Roman" w:hAnsi="Times New Roman" w:cs="Times New Roman"/>
        </w:rPr>
      </w:pPr>
    </w:p>
    <w:p w14:paraId="1D291D15" w14:textId="77777777" w:rsidR="004E6595" w:rsidRDefault="004E6595" w:rsidP="004E6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Symposium: </w:t>
      </w:r>
      <w:r w:rsidR="00B0155C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iday, January 22, 2016, 3-5 pm</w:t>
      </w:r>
    </w:p>
    <w:p w14:paraId="68CA5AF4" w14:textId="77777777" w:rsidR="00374133" w:rsidRDefault="004E6595" w:rsidP="004E6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4133" w:rsidRPr="00374133">
        <w:rPr>
          <w:rFonts w:ascii="Times New Roman" w:hAnsi="Times New Roman" w:cs="Times New Roman"/>
        </w:rPr>
        <w:t>Demonstration of the immersive virtual reality project, Nimrud Rising</w:t>
      </w:r>
    </w:p>
    <w:p w14:paraId="4D4D5D89" w14:textId="2F5169BC" w:rsidR="004E6595" w:rsidRDefault="00374133" w:rsidP="004E6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January 22, 1-3 pm, </w:t>
      </w:r>
      <w:r w:rsidR="004E6595" w:rsidRPr="00374133">
        <w:rPr>
          <w:rFonts w:ascii="Times New Roman" w:hAnsi="Times New Roman" w:cs="Times New Roman"/>
        </w:rPr>
        <w:t>Saturday</w:t>
      </w:r>
      <w:r>
        <w:rPr>
          <w:rFonts w:ascii="Times New Roman" w:hAnsi="Times New Roman" w:cs="Times New Roman"/>
        </w:rPr>
        <w:t>, January 23</w:t>
      </w:r>
      <w:r w:rsidR="004E6595">
        <w:rPr>
          <w:rFonts w:ascii="Times New Roman" w:hAnsi="Times New Roman" w:cs="Times New Roman"/>
        </w:rPr>
        <w:t>, 1-5 pm</w:t>
      </w:r>
    </w:p>
    <w:p w14:paraId="2C0A1F5F" w14:textId="77777777" w:rsidR="004E6595" w:rsidRDefault="00B0155C" w:rsidP="004E6595">
      <w:pPr>
        <w:jc w:val="center"/>
        <w:rPr>
          <w:rFonts w:ascii="Times New Roman" w:hAnsi="Times New Roman" w:cs="Times New Roman"/>
        </w:rPr>
      </w:pPr>
      <w:r w:rsidRPr="00B0155C">
        <w:rPr>
          <w:rFonts w:ascii="Times New Roman" w:hAnsi="Times New Roman" w:cs="Times New Roman"/>
        </w:rPr>
        <w:t>Shiva Gallery</w:t>
      </w:r>
      <w:r w:rsidR="004E6595">
        <w:rPr>
          <w:rFonts w:ascii="Times New Roman" w:hAnsi="Times New Roman" w:cs="Times New Roman"/>
        </w:rPr>
        <w:t xml:space="preserve">, John Jay College </w:t>
      </w:r>
    </w:p>
    <w:p w14:paraId="1B6247BF" w14:textId="77777777" w:rsidR="00B0155C" w:rsidRDefault="004E6595" w:rsidP="004E6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entrance</w:t>
      </w:r>
      <w:proofErr w:type="gramEnd"/>
      <w:r>
        <w:rPr>
          <w:rFonts w:ascii="Times New Roman" w:hAnsi="Times New Roman" w:cs="Times New Roman"/>
        </w:rPr>
        <w:t xml:space="preserve"> at 860 11</w:t>
      </w:r>
      <w:r w:rsidRPr="004E65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Ave., New York, NY, between 58-59</w:t>
      </w:r>
      <w:r w:rsidRPr="004E65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4E6595">
        <w:rPr>
          <w:rFonts w:ascii="Times New Roman" w:hAnsi="Times New Roman" w:cs="Times New Roman"/>
        </w:rPr>
        <w:t>Streets</w:t>
      </w:r>
      <w:r>
        <w:rPr>
          <w:rFonts w:ascii="Times New Roman" w:hAnsi="Times New Roman" w:cs="Times New Roman"/>
        </w:rPr>
        <w:t>)</w:t>
      </w:r>
    </w:p>
    <w:p w14:paraId="1343EB6E" w14:textId="79F79401" w:rsidR="00A717A5" w:rsidRDefault="00A717A5" w:rsidP="004E6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RSVPs to </w:t>
      </w:r>
      <w:r w:rsidRPr="00B0155C">
        <w:rPr>
          <w:rFonts w:ascii="Times New Roman" w:hAnsi="Times New Roman" w:cs="Times New Roman"/>
        </w:rPr>
        <w:t>ethompson@jjay.cuny.edu</w:t>
      </w:r>
      <w:r>
        <w:rPr>
          <w:rFonts w:ascii="Times New Roman" w:hAnsi="Times New Roman" w:cs="Times New Roman"/>
        </w:rPr>
        <w:t xml:space="preserve"> requested but not required</w:t>
      </w:r>
    </w:p>
    <w:p w14:paraId="246721C3" w14:textId="77777777" w:rsidR="00B0155C" w:rsidRDefault="00B0155C" w:rsidP="00B0155C">
      <w:pPr>
        <w:rPr>
          <w:rFonts w:ascii="Times New Roman" w:hAnsi="Times New Roman" w:cs="Times New Roman"/>
        </w:rPr>
      </w:pPr>
    </w:p>
    <w:p w14:paraId="2386F23C" w14:textId="75F20227" w:rsidR="00CE0EEB" w:rsidRDefault="006033B9" w:rsidP="00CE0E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2015, ISIS </w:t>
      </w:r>
      <w:r w:rsidR="00457573">
        <w:rPr>
          <w:rFonts w:ascii="Times New Roman" w:hAnsi="Times New Roman" w:cs="Times New Roman"/>
        </w:rPr>
        <w:t>created a number of videos</w:t>
      </w:r>
      <w:r>
        <w:rPr>
          <w:rFonts w:ascii="Times New Roman" w:hAnsi="Times New Roman" w:cs="Times New Roman"/>
        </w:rPr>
        <w:t xml:space="preserve"> whose elaborate production values and sophisticated release </w:t>
      </w:r>
      <w:r w:rsidR="00457573">
        <w:rPr>
          <w:rFonts w:ascii="Times New Roman" w:hAnsi="Times New Roman" w:cs="Times New Roman"/>
        </w:rPr>
        <w:t>strategy over</w:t>
      </w:r>
      <w:r>
        <w:rPr>
          <w:rFonts w:ascii="Times New Roman" w:hAnsi="Times New Roman" w:cs="Times New Roman"/>
        </w:rPr>
        <w:t xml:space="preserve"> </w:t>
      </w:r>
      <w:r w:rsidR="00996935">
        <w:rPr>
          <w:rFonts w:ascii="Times New Roman" w:hAnsi="Times New Roman" w:cs="Times New Roman"/>
        </w:rPr>
        <w:t xml:space="preserve">multiple </w:t>
      </w:r>
      <w:r>
        <w:rPr>
          <w:rFonts w:ascii="Times New Roman" w:hAnsi="Times New Roman" w:cs="Times New Roman"/>
        </w:rPr>
        <w:t>social media channels contrasted with their brutal content – the destruction of cultural heritage artworks and sites by sledgehammer</w:t>
      </w:r>
      <w:r w:rsidR="006247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bulldozer</w:t>
      </w:r>
      <w:r w:rsidR="006247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and explosives. </w:t>
      </w:r>
      <w:r w:rsidR="00457573">
        <w:rPr>
          <w:rFonts w:ascii="Times New Roman" w:hAnsi="Times New Roman" w:cs="Times New Roman"/>
        </w:rPr>
        <w:t>Yet, t</w:t>
      </w:r>
      <w:r w:rsidRPr="00B0155C">
        <w:rPr>
          <w:rFonts w:ascii="Times New Roman" w:hAnsi="Times New Roman" w:cs="Times New Roman"/>
        </w:rPr>
        <w:t xml:space="preserve">he same digital and internet technologies that insurgent groups </w:t>
      </w:r>
      <w:r w:rsidR="00457573">
        <w:rPr>
          <w:rFonts w:ascii="Times New Roman" w:hAnsi="Times New Roman" w:cs="Times New Roman"/>
        </w:rPr>
        <w:t xml:space="preserve">such as ISIS </w:t>
      </w:r>
      <w:r w:rsidRPr="00B0155C">
        <w:rPr>
          <w:rFonts w:ascii="Times New Roman" w:hAnsi="Times New Roman" w:cs="Times New Roman"/>
        </w:rPr>
        <w:t xml:space="preserve">are using for propaganda, recruitment, funding, and strategizing can also be used to monitor, preserve, and even stop </w:t>
      </w:r>
      <w:r w:rsidR="00457573">
        <w:rPr>
          <w:rFonts w:ascii="Times New Roman" w:hAnsi="Times New Roman" w:cs="Times New Roman"/>
        </w:rPr>
        <w:t xml:space="preserve">the </w:t>
      </w:r>
      <w:r w:rsidRPr="00B0155C">
        <w:rPr>
          <w:rFonts w:ascii="Times New Roman" w:hAnsi="Times New Roman" w:cs="Times New Roman"/>
        </w:rPr>
        <w:t>destruction</w:t>
      </w:r>
      <w:r w:rsidR="00457573">
        <w:rPr>
          <w:rFonts w:ascii="Times New Roman" w:hAnsi="Times New Roman" w:cs="Times New Roman"/>
        </w:rPr>
        <w:t xml:space="preserve"> of cultural heritage.</w:t>
      </w:r>
    </w:p>
    <w:p w14:paraId="68BC7DBC" w14:textId="67F78C00" w:rsidR="00CE0EEB" w:rsidRDefault="00457573" w:rsidP="00B0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symposium offers a roundtable conversation among scholars, artists, and technological pioneers working at the leading edge of digital cultural heritage. They will discuss the promises and perils of new technologies –</w:t>
      </w:r>
      <w:r w:rsidR="00624719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hat will we gain? </w:t>
      </w:r>
      <w:proofErr w:type="gramStart"/>
      <w:r w:rsidR="0062471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</w:t>
      </w:r>
      <w:proofErr w:type="gramEnd"/>
      <w:r>
        <w:rPr>
          <w:rFonts w:ascii="Times New Roman" w:hAnsi="Times New Roman" w:cs="Times New Roman"/>
        </w:rPr>
        <w:t xml:space="preserve"> might we lose? –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well as explain their visions for the most crucial projects and the most interesting technologies and strategies. Audience participation is expected and encouraged.</w:t>
      </w:r>
    </w:p>
    <w:p w14:paraId="3B1EE048" w14:textId="507F3C92" w:rsidR="00374133" w:rsidRPr="00374133" w:rsidRDefault="00374133" w:rsidP="00B0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74133">
        <w:rPr>
          <w:rFonts w:ascii="Times New Roman" w:hAnsi="Times New Roman" w:cs="Times New Roman"/>
        </w:rPr>
        <w:t>On January 22 and 23, we will also present “Nimrud Rising,” an immersive virtua</w:t>
      </w:r>
      <w:r>
        <w:rPr>
          <w:rFonts w:ascii="Times New Roman" w:hAnsi="Times New Roman" w:cs="Times New Roman"/>
        </w:rPr>
        <w:t xml:space="preserve">l reality project in beta. The </w:t>
      </w:r>
      <w:r w:rsidRPr="00374133">
        <w:rPr>
          <w:rFonts w:ascii="Times New Roman" w:hAnsi="Times New Roman" w:cs="Times New Roman"/>
        </w:rPr>
        <w:t xml:space="preserve">Northern Iraqi city of Nimrud was barrel bombed by ISIL in March. This </w:t>
      </w:r>
      <w:r>
        <w:rPr>
          <w:rFonts w:ascii="Times New Roman" w:hAnsi="Times New Roman" w:cs="Times New Roman"/>
        </w:rPr>
        <w:t xml:space="preserve">VR </w:t>
      </w:r>
      <w:r w:rsidRPr="00374133">
        <w:rPr>
          <w:rFonts w:ascii="Times New Roman" w:hAnsi="Times New Roman" w:cs="Times New Roman"/>
        </w:rPr>
        <w:t xml:space="preserve">project says no to ISIL’s destruction and </w:t>
      </w:r>
      <w:r>
        <w:rPr>
          <w:rFonts w:ascii="Times New Roman" w:hAnsi="Times New Roman" w:cs="Times New Roman"/>
        </w:rPr>
        <w:t>seeks to resurrect the city, allowing</w:t>
      </w:r>
      <w:r w:rsidRPr="00374133">
        <w:rPr>
          <w:rFonts w:ascii="Times New Roman" w:hAnsi="Times New Roman" w:cs="Times New Roman"/>
        </w:rPr>
        <w:t xml:space="preserve"> visitors from around the world to visit </w:t>
      </w:r>
      <w:r>
        <w:rPr>
          <w:rFonts w:ascii="Times New Roman" w:hAnsi="Times New Roman" w:cs="Times New Roman"/>
        </w:rPr>
        <w:t>using VR goggles</w:t>
      </w:r>
      <w:r w:rsidRPr="00374133">
        <w:rPr>
          <w:rFonts w:ascii="Times New Roman" w:hAnsi="Times New Roman" w:cs="Times New Roman"/>
        </w:rPr>
        <w:t xml:space="preserve"> and learn about it</w:t>
      </w:r>
      <w:r>
        <w:rPr>
          <w:rFonts w:ascii="Times New Roman" w:hAnsi="Times New Roman" w:cs="Times New Roman"/>
        </w:rPr>
        <w:t>s</w:t>
      </w:r>
      <w:r w:rsidRPr="00374133">
        <w:rPr>
          <w:rFonts w:ascii="Times New Roman" w:hAnsi="Times New Roman" w:cs="Times New Roman"/>
        </w:rPr>
        <w:t xml:space="preserve"> history and heritage. Presented with the Antiquities Coa</w:t>
      </w:r>
      <w:r>
        <w:rPr>
          <w:rFonts w:ascii="Times New Roman" w:hAnsi="Times New Roman" w:cs="Times New Roman"/>
        </w:rPr>
        <w:t>lition and Learning Sites, Inc.</w:t>
      </w:r>
    </w:p>
    <w:p w14:paraId="22308ADD" w14:textId="77777777" w:rsidR="00B0155C" w:rsidRDefault="00B0155C" w:rsidP="00B0155C">
      <w:pPr>
        <w:rPr>
          <w:rFonts w:ascii="Times New Roman" w:hAnsi="Times New Roman" w:cs="Times New Roman"/>
        </w:rPr>
      </w:pPr>
    </w:p>
    <w:p w14:paraId="3B4BF389" w14:textId="63017B41" w:rsidR="00CE0EEB" w:rsidRDefault="00CE0EEB" w:rsidP="00457573">
      <w:pPr>
        <w:jc w:val="center"/>
        <w:rPr>
          <w:rFonts w:ascii="Times New Roman" w:hAnsi="Times New Roman" w:cs="Times New Roman"/>
        </w:rPr>
      </w:pPr>
      <w:r w:rsidRPr="00927EB9">
        <w:rPr>
          <w:rFonts w:ascii="Times New Roman" w:hAnsi="Times New Roman" w:cs="Times New Roman"/>
          <w:b/>
        </w:rPr>
        <w:t>Confirmed Speakers</w:t>
      </w:r>
    </w:p>
    <w:p w14:paraId="6BCAB1E6" w14:textId="77777777" w:rsidR="00CE0EEB" w:rsidRDefault="00CE0EEB" w:rsidP="00B0155C">
      <w:pPr>
        <w:rPr>
          <w:rFonts w:ascii="Times New Roman" w:hAnsi="Times New Roman" w:cs="Times New Roman"/>
        </w:rPr>
      </w:pPr>
    </w:p>
    <w:p w14:paraId="38AB3735" w14:textId="77777777" w:rsidR="00DB0E31" w:rsidRDefault="005D7C8B" w:rsidP="00DB0E31">
      <w:pPr>
        <w:rPr>
          <w:rFonts w:ascii="Times New Roman" w:hAnsi="Times New Roman" w:cs="Times New Roman"/>
          <w:color w:val="222222"/>
        </w:rPr>
      </w:pPr>
      <w:r w:rsidRPr="00B31F1D">
        <w:rPr>
          <w:rFonts w:ascii="Times New Roman" w:eastAsia="Times New Roman" w:hAnsi="Times New Roman" w:cs="Times New Roman"/>
          <w:b/>
          <w:kern w:val="36"/>
        </w:rPr>
        <w:t xml:space="preserve">Morehshin </w:t>
      </w:r>
      <w:proofErr w:type="spellStart"/>
      <w:r w:rsidRPr="00B31F1D">
        <w:rPr>
          <w:rFonts w:ascii="Times New Roman" w:eastAsia="Times New Roman" w:hAnsi="Times New Roman" w:cs="Times New Roman"/>
          <w:b/>
          <w:kern w:val="36"/>
        </w:rPr>
        <w:t>Allahyari</w:t>
      </w:r>
      <w:proofErr w:type="spellEnd"/>
      <w:r>
        <w:rPr>
          <w:rFonts w:ascii="Times New Roman" w:eastAsia="Times New Roman" w:hAnsi="Times New Roman" w:cs="Times New Roman"/>
          <w:kern w:val="36"/>
        </w:rPr>
        <w:t xml:space="preserve">: </w:t>
      </w:r>
      <w:r w:rsidRPr="00772235">
        <w:rPr>
          <w:rFonts w:ascii="Times New Roman" w:hAnsi="Times New Roman" w:cs="Times New Roman"/>
          <w:color w:val="222222"/>
        </w:rPr>
        <w:t>Iranian new media artist and art activist who now lives and works in the United States</w:t>
      </w:r>
      <w:r>
        <w:rPr>
          <w:rFonts w:ascii="Times New Roman" w:hAnsi="Times New Roman" w:cs="Times New Roman"/>
          <w:color w:val="222222"/>
        </w:rPr>
        <w:t>, whose work,</w:t>
      </w:r>
      <w:r>
        <w:rPr>
          <w:rFonts w:ascii="Times New Roman" w:eastAsia="Times New Roman" w:hAnsi="Times New Roman" w:cs="Times New Roman"/>
          <w:kern w:val="36"/>
        </w:rPr>
        <w:t xml:space="preserve"> </w:t>
      </w:r>
      <w:hyperlink r:id="rId8" w:anchor="/allahyari/" w:history="1">
        <w:r w:rsidRPr="00B31F1D">
          <w:rPr>
            <w:rStyle w:val="Hyperlink"/>
            <w:rFonts w:ascii="Times New Roman" w:eastAsia="Times New Roman" w:hAnsi="Times New Roman" w:cs="Times New Roman"/>
            <w:i/>
            <w:kern w:val="36"/>
          </w:rPr>
          <w:t>Material Speculation: ISIS</w:t>
        </w:r>
      </w:hyperlink>
      <w:r>
        <w:rPr>
          <w:rFonts w:ascii="Times New Roman" w:eastAsia="Times New Roman" w:hAnsi="Times New Roman" w:cs="Times New Roman"/>
          <w:kern w:val="36"/>
        </w:rPr>
        <w:t xml:space="preserve">, a project recently </w:t>
      </w:r>
      <w:hyperlink r:id="rId9" w:history="1">
        <w:r w:rsidRPr="00712EB8">
          <w:rPr>
            <w:rStyle w:val="Hyperlink"/>
            <w:rFonts w:ascii="Times New Roman" w:eastAsia="Times New Roman" w:hAnsi="Times New Roman" w:cs="Times New Roman"/>
            <w:kern w:val="36"/>
          </w:rPr>
          <w:t xml:space="preserve">profiled by </w:t>
        </w:r>
        <w:r w:rsidRPr="00712EB8">
          <w:rPr>
            <w:rStyle w:val="Hyperlink"/>
            <w:rFonts w:ascii="Times New Roman" w:eastAsia="Times New Roman" w:hAnsi="Times New Roman" w:cs="Times New Roman"/>
            <w:i/>
            <w:kern w:val="36"/>
          </w:rPr>
          <w:t>Vice</w:t>
        </w:r>
      </w:hyperlink>
      <w:r>
        <w:rPr>
          <w:rFonts w:ascii="Times New Roman" w:eastAsia="Times New Roman" w:hAnsi="Times New Roman" w:cs="Times New Roman"/>
          <w:kern w:val="36"/>
        </w:rPr>
        <w:t xml:space="preserve">, is featured in the exhibition. </w:t>
      </w:r>
      <w:r w:rsidRPr="00FF67D8">
        <w:rPr>
          <w:rFonts w:ascii="Times New Roman" w:hAnsi="Times New Roman" w:cs="Times New Roman"/>
          <w:color w:val="222222"/>
        </w:rPr>
        <w:t>The</w:t>
      </w:r>
      <w:r w:rsidRPr="00772235">
        <w:rPr>
          <w:rFonts w:ascii="Times New Roman" w:hAnsi="Times New Roman" w:cs="Times New Roman"/>
          <w:color w:val="222222"/>
        </w:rPr>
        <w:t xml:space="preserve"> project uses 3D modeling and 3D printing to reconstruct artifacts from Mosul Museum in Iraq,</w:t>
      </w:r>
      <w:r>
        <w:rPr>
          <w:rFonts w:ascii="Times New Roman" w:hAnsi="Times New Roman" w:cs="Times New Roman"/>
          <w:color w:val="222222"/>
        </w:rPr>
        <w:t xml:space="preserve"> smashed by ISIS fighters in 2015. </w:t>
      </w:r>
      <w:proofErr w:type="spellStart"/>
      <w:r>
        <w:rPr>
          <w:rFonts w:ascii="Times New Roman" w:hAnsi="Times New Roman" w:cs="Times New Roman"/>
          <w:color w:val="222222"/>
        </w:rPr>
        <w:t>Allahyari’s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r w:rsidRPr="00772235">
        <w:rPr>
          <w:rFonts w:ascii="Times New Roman" w:hAnsi="Times New Roman" w:cs="Times New Roman"/>
          <w:color w:val="222222"/>
        </w:rPr>
        <w:t xml:space="preserve">labor-intensive process of digitally sculpting the works using the spare surviving photographic documentation of these objects from a museum that </w:t>
      </w:r>
      <w:r w:rsidR="009643DF">
        <w:rPr>
          <w:rFonts w:ascii="Times New Roman" w:hAnsi="Times New Roman" w:cs="Times New Roman"/>
          <w:color w:val="222222"/>
        </w:rPr>
        <w:t>was</w:t>
      </w:r>
      <w:r w:rsidRPr="00772235">
        <w:rPr>
          <w:rFonts w:ascii="Times New Roman" w:hAnsi="Times New Roman" w:cs="Times New Roman"/>
          <w:color w:val="222222"/>
        </w:rPr>
        <w:t xml:space="preserve"> too under-funded to achieve full photographic inventory documentation of its holdings</w:t>
      </w:r>
      <w:r>
        <w:rPr>
          <w:rFonts w:ascii="Times New Roman" w:hAnsi="Times New Roman" w:cs="Times New Roman"/>
          <w:color w:val="222222"/>
        </w:rPr>
        <w:t xml:space="preserve"> will </w:t>
      </w:r>
      <w:r>
        <w:rPr>
          <w:rFonts w:ascii="Times New Roman" w:hAnsi="Times New Roman" w:cs="Times New Roman"/>
          <w:color w:val="222222"/>
        </w:rPr>
        <w:lastRenderedPageBreak/>
        <w:t xml:space="preserve">ultimately lead to making </w:t>
      </w:r>
      <w:r w:rsidRPr="00772235">
        <w:rPr>
          <w:rFonts w:ascii="Times New Roman" w:hAnsi="Times New Roman" w:cs="Times New Roman"/>
          <w:color w:val="222222"/>
        </w:rPr>
        <w:t>3D printable files for the objects available online for use by any interested member of the public.</w:t>
      </w:r>
    </w:p>
    <w:p w14:paraId="75C983E6" w14:textId="77777777" w:rsidR="00DB0E31" w:rsidRDefault="00DB0E31" w:rsidP="00DB0E31">
      <w:pPr>
        <w:rPr>
          <w:rFonts w:ascii="Times New Roman" w:hAnsi="Times New Roman" w:cs="Times New Roman"/>
          <w:color w:val="222222"/>
        </w:rPr>
      </w:pPr>
    </w:p>
    <w:p w14:paraId="2D9AF81D" w14:textId="5A2E7662" w:rsidR="00DB0E31" w:rsidRPr="00DB0E31" w:rsidRDefault="00DB0E31" w:rsidP="00DB0E31">
      <w:pPr>
        <w:rPr>
          <w:rFonts w:ascii="Times New Roman" w:hAnsi="Times New Roman" w:cs="Times New Roman"/>
          <w:color w:val="222222"/>
        </w:rPr>
      </w:pPr>
      <w:r w:rsidRPr="00DB0E31">
        <w:rPr>
          <w:rFonts w:ascii="Times New Roman" w:eastAsia="Times New Roman" w:hAnsi="Times New Roman" w:cs="Times New Roman"/>
          <w:b/>
          <w:bCs/>
          <w:color w:val="000000"/>
        </w:rPr>
        <w:t>Peter Herdrich</w:t>
      </w:r>
      <w:r w:rsidRPr="00DB0E31">
        <w:rPr>
          <w:rFonts w:ascii="Times New Roman" w:eastAsia="Times New Roman" w:hAnsi="Times New Roman" w:cs="Times New Roman"/>
          <w:color w:val="000000"/>
        </w:rPr>
        <w:t>: Co-founder of the</w:t>
      </w:r>
      <w:r w:rsidRPr="00DB0E31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DB0E31">
        <w:rPr>
          <w:rFonts w:ascii="Times New Roman" w:eastAsia="Times New Roman" w:hAnsi="Times New Roman" w:cs="Times New Roman"/>
        </w:rPr>
        <w:fldChar w:fldCharType="begin"/>
      </w:r>
      <w:r w:rsidRPr="00DB0E31">
        <w:rPr>
          <w:rFonts w:ascii="Times New Roman" w:eastAsia="Times New Roman" w:hAnsi="Times New Roman" w:cs="Times New Roman"/>
        </w:rPr>
        <w:instrText xml:space="preserve"> HYPERLINK "https://webmail.jjay.cuny.edu/owa/redir.aspx?C=BRRUu2Xkx0e1TmkwZFKZlKy-L4DrHNMI3745pBivOO9JP8q3dL7mFC5-3Q8L28U2n8mKaSSY5lM.&amp;URL=https%3a%2f%2ftheantiquitiescoalition.org%2f" \t "_blank" </w:instrText>
      </w:r>
      <w:r w:rsidRPr="00DB0E31">
        <w:rPr>
          <w:rFonts w:ascii="Times New Roman" w:eastAsia="Times New Roman" w:hAnsi="Times New Roman" w:cs="Times New Roman"/>
        </w:rPr>
        <w:fldChar w:fldCharType="separate"/>
      </w:r>
      <w:r w:rsidRPr="00DB0E31">
        <w:rPr>
          <w:rStyle w:val="Hyperlink"/>
          <w:rFonts w:ascii="Times New Roman" w:eastAsia="Times New Roman" w:hAnsi="Times New Roman" w:cs="Times New Roman"/>
        </w:rPr>
        <w:t>Antiquities Coalition</w:t>
      </w:r>
      <w:r w:rsidRPr="00DB0E31">
        <w:rPr>
          <w:rFonts w:ascii="Times New Roman" w:eastAsia="Times New Roman" w:hAnsi="Times New Roman" w:cs="Times New Roman"/>
        </w:rPr>
        <w:fldChar w:fldCharType="end"/>
      </w:r>
      <w:r w:rsidR="000B2F21">
        <w:rPr>
          <w:rFonts w:ascii="Times New Roman" w:eastAsia="Times New Roman" w:hAnsi="Times New Roman" w:cs="Times New Roman"/>
          <w:color w:val="000000"/>
        </w:rPr>
        <w:t xml:space="preserve">, dedicated to the fight against looting and the illicit trade in antiquities, and </w:t>
      </w:r>
      <w:r>
        <w:rPr>
          <w:rFonts w:ascii="Times New Roman" w:eastAsia="Times New Roman" w:hAnsi="Times New Roman" w:cs="Times New Roman"/>
          <w:color w:val="000000"/>
        </w:rPr>
        <w:t xml:space="preserve">CEO of Cultural Capital, </w:t>
      </w:r>
      <w:r w:rsidRPr="00DB0E31">
        <w:rPr>
          <w:rFonts w:ascii="Times New Roman" w:eastAsia="Times New Roman" w:hAnsi="Times New Roman" w:cs="Times New Roman"/>
          <w:color w:val="000000"/>
        </w:rPr>
        <w:t>consultin</w:t>
      </w:r>
      <w:r w:rsidR="000B2F21">
        <w:rPr>
          <w:rFonts w:ascii="Times New Roman" w:eastAsia="Times New Roman" w:hAnsi="Times New Roman" w:cs="Times New Roman"/>
          <w:color w:val="000000"/>
        </w:rPr>
        <w:t xml:space="preserve">g with business, government, and </w:t>
      </w:r>
      <w:r>
        <w:rPr>
          <w:rFonts w:ascii="Times New Roman" w:eastAsia="Times New Roman" w:hAnsi="Times New Roman" w:cs="Times New Roman"/>
          <w:color w:val="000000"/>
        </w:rPr>
        <w:t xml:space="preserve">not-for-profits on </w:t>
      </w:r>
      <w:r w:rsidRPr="00DB0E31">
        <w:rPr>
          <w:rFonts w:ascii="Times New Roman" w:eastAsia="Times New Roman" w:hAnsi="Times New Roman" w:cs="Times New Roman"/>
          <w:color w:val="000000"/>
        </w:rPr>
        <w:t>communications, media strategy, and prod</w:t>
      </w:r>
      <w:r>
        <w:rPr>
          <w:rFonts w:ascii="Times New Roman" w:eastAsia="Times New Roman" w:hAnsi="Times New Roman" w:cs="Times New Roman"/>
          <w:color w:val="000000"/>
        </w:rPr>
        <w:t xml:space="preserve">uction. </w:t>
      </w:r>
      <w:r w:rsidR="00374133">
        <w:rPr>
          <w:rFonts w:ascii="Times New Roman" w:eastAsia="Times New Roman" w:hAnsi="Times New Roman" w:cs="Times New Roman"/>
          <w:color w:val="000000"/>
        </w:rPr>
        <w:t xml:space="preserve">Herdrich served as the CEO of the Archaeological Institute of America, the world’ largest archaeological organization and as </w:t>
      </w:r>
      <w:r>
        <w:rPr>
          <w:rFonts w:ascii="Times New Roman" w:eastAsia="Times New Roman" w:hAnsi="Times New Roman" w:cs="Times New Roman"/>
          <w:color w:val="000000"/>
        </w:rPr>
        <w:t xml:space="preserve">publisher </w:t>
      </w:r>
      <w:r w:rsidRPr="00DB0E31">
        <w:rPr>
          <w:rFonts w:ascii="Times New Roman" w:eastAsia="Times New Roman" w:hAnsi="Times New Roman" w:cs="Times New Roman"/>
          <w:color w:val="000000"/>
        </w:rPr>
        <w:t>of</w:t>
      </w:r>
      <w:r w:rsidRPr="00DB0E31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DB0E31">
        <w:rPr>
          <w:rFonts w:ascii="Times New Roman" w:eastAsia="Times New Roman" w:hAnsi="Times New Roman" w:cs="Times New Roman"/>
          <w:i/>
          <w:iCs/>
          <w:color w:val="000000"/>
        </w:rPr>
        <w:t>Archaeology</w:t>
      </w:r>
      <w:r w:rsidRPr="00DB0E31">
        <w:rPr>
          <w:rStyle w:val="apple-converted-space"/>
          <w:rFonts w:ascii="Times New Roman" w:eastAsia="Times New Roman" w:hAnsi="Times New Roman" w:cs="Times New Roman"/>
          <w:i/>
          <w:iCs/>
          <w:color w:val="000000"/>
        </w:rPr>
        <w:t> </w:t>
      </w:r>
      <w:r w:rsidR="00374133">
        <w:rPr>
          <w:rFonts w:ascii="Times New Roman" w:eastAsia="Times New Roman" w:hAnsi="Times New Roman" w:cs="Times New Roman"/>
          <w:color w:val="000000"/>
        </w:rPr>
        <w:t xml:space="preserve">magazine. He is an award-winning television news producer </w:t>
      </w:r>
      <w:r w:rsidR="000B2F21">
        <w:rPr>
          <w:rFonts w:ascii="Times New Roman" w:eastAsia="Times New Roman" w:hAnsi="Times New Roman" w:cs="Times New Roman"/>
          <w:color w:val="000000"/>
        </w:rPr>
        <w:t>and</w:t>
      </w:r>
      <w:r w:rsidRPr="00DB0E31">
        <w:rPr>
          <w:rFonts w:ascii="Times New Roman" w:eastAsia="Times New Roman" w:hAnsi="Times New Roman" w:cs="Times New Roman"/>
          <w:color w:val="000000"/>
        </w:rPr>
        <w:t xml:space="preserve"> </w:t>
      </w:r>
      <w:r w:rsidR="000B2F21">
        <w:rPr>
          <w:rFonts w:ascii="Times New Roman" w:eastAsia="Times New Roman" w:hAnsi="Times New Roman" w:cs="Times New Roman"/>
          <w:color w:val="000000"/>
        </w:rPr>
        <w:t xml:space="preserve">has </w:t>
      </w:r>
      <w:r w:rsidRPr="00DB0E31">
        <w:rPr>
          <w:rFonts w:ascii="Times New Roman" w:eastAsia="Times New Roman" w:hAnsi="Times New Roman" w:cs="Times New Roman"/>
          <w:color w:val="000000"/>
        </w:rPr>
        <w:t xml:space="preserve">produced and written for </w:t>
      </w:r>
      <w:r w:rsidR="00374133">
        <w:rPr>
          <w:rFonts w:ascii="Times New Roman" w:eastAsia="Times New Roman" w:hAnsi="Times New Roman" w:cs="Times New Roman"/>
          <w:color w:val="000000"/>
        </w:rPr>
        <w:t xml:space="preserve">ABC, </w:t>
      </w:r>
      <w:r w:rsidRPr="00DB0E31">
        <w:rPr>
          <w:rFonts w:ascii="Times New Roman" w:eastAsia="Times New Roman" w:hAnsi="Times New Roman" w:cs="Times New Roman"/>
          <w:color w:val="000000"/>
        </w:rPr>
        <w:t>CBS, Fox, Disney, USA, and 20th Television.</w:t>
      </w:r>
    </w:p>
    <w:p w14:paraId="416C3FA0" w14:textId="77777777" w:rsidR="005D7C8B" w:rsidRDefault="005D7C8B" w:rsidP="00B0155C">
      <w:pPr>
        <w:rPr>
          <w:rFonts w:ascii="Times New Roman" w:hAnsi="Times New Roman" w:cs="Times New Roman"/>
          <w:b/>
        </w:rPr>
      </w:pPr>
    </w:p>
    <w:p w14:paraId="294DD49F" w14:textId="62DA4C9F" w:rsidR="00927EB9" w:rsidRDefault="00F57B62" w:rsidP="00B0155C">
      <w:pPr>
        <w:rPr>
          <w:rFonts w:ascii="Times New Roman" w:hAnsi="Times New Roman" w:cs="Times New Roman"/>
        </w:rPr>
      </w:pPr>
      <w:r w:rsidRPr="00927EB9">
        <w:rPr>
          <w:rFonts w:ascii="Times New Roman" w:hAnsi="Times New Roman" w:cs="Times New Roman"/>
          <w:b/>
        </w:rPr>
        <w:t>Donald H. Sanders</w:t>
      </w:r>
      <w:r>
        <w:rPr>
          <w:rFonts w:ascii="Times New Roman" w:hAnsi="Times New Roman" w:cs="Times New Roman"/>
        </w:rPr>
        <w:t>: President of</w:t>
      </w:r>
      <w:r w:rsidR="004E6595" w:rsidRPr="004E6595">
        <w:rPr>
          <w:rFonts w:ascii="Times New Roman" w:hAnsi="Times New Roman" w:cs="Times New Roman"/>
        </w:rPr>
        <w:t xml:space="preserve"> </w:t>
      </w:r>
      <w:hyperlink r:id="rId10" w:history="1">
        <w:r w:rsidR="004E6595" w:rsidRPr="00F57B62">
          <w:rPr>
            <w:rStyle w:val="Hyperlink"/>
            <w:rFonts w:ascii="Times New Roman" w:hAnsi="Times New Roman" w:cs="Times New Roman"/>
          </w:rPr>
          <w:t>Learning Sites, Inc</w:t>
        </w:r>
      </w:hyperlink>
      <w:proofErr w:type="gramStart"/>
      <w:r>
        <w:rPr>
          <w:rFonts w:ascii="Times New Roman" w:hAnsi="Times New Roman" w:cs="Times New Roman"/>
        </w:rPr>
        <w:t>.,</w:t>
      </w:r>
      <w:proofErr w:type="gramEnd"/>
      <w:r w:rsidR="00927EB9">
        <w:rPr>
          <w:rFonts w:ascii="Times New Roman" w:hAnsi="Times New Roman" w:cs="Times New Roman"/>
        </w:rPr>
        <w:t xml:space="preserve"> with 19 years of experience creating digitally reconstructed ancient sites for interactive education and research, including the immersive virtual reality “Nimrud Rising” project, the </w:t>
      </w:r>
      <w:r w:rsidR="00927EB9" w:rsidRPr="00F57B62">
        <w:rPr>
          <w:rFonts w:ascii="Times New Roman" w:hAnsi="Times New Roman" w:cs="Times New Roman"/>
        </w:rPr>
        <w:t>only visualization</w:t>
      </w:r>
      <w:r w:rsidR="00927EB9">
        <w:rPr>
          <w:rFonts w:ascii="Times New Roman" w:hAnsi="Times New Roman" w:cs="Times New Roman"/>
        </w:rPr>
        <w:t xml:space="preserve"> of the </w:t>
      </w:r>
      <w:r w:rsidR="00927EB9" w:rsidRPr="00F57B62">
        <w:rPr>
          <w:rFonts w:ascii="Times New Roman" w:hAnsi="Times New Roman" w:cs="Times New Roman"/>
        </w:rPr>
        <w:t xml:space="preserve">Northwest Palace of King </w:t>
      </w:r>
      <w:proofErr w:type="spellStart"/>
      <w:r w:rsidR="00927EB9" w:rsidRPr="00F57B62">
        <w:rPr>
          <w:rFonts w:ascii="Times New Roman" w:hAnsi="Times New Roman" w:cs="Times New Roman"/>
        </w:rPr>
        <w:t>Ashur</w:t>
      </w:r>
      <w:proofErr w:type="spellEnd"/>
      <w:r w:rsidR="00927EB9" w:rsidRPr="00F57B62">
        <w:rPr>
          <w:rFonts w:ascii="Times New Roman" w:hAnsi="Times New Roman" w:cs="Times New Roman"/>
        </w:rPr>
        <w:t>-</w:t>
      </w:r>
      <w:proofErr w:type="spellStart"/>
      <w:r w:rsidR="00927EB9" w:rsidRPr="00F57B62">
        <w:rPr>
          <w:rFonts w:ascii="Times New Roman" w:hAnsi="Times New Roman" w:cs="Times New Roman"/>
        </w:rPr>
        <w:t>nasir</w:t>
      </w:r>
      <w:proofErr w:type="spellEnd"/>
      <w:r w:rsidR="00927EB9" w:rsidRPr="00F57B62">
        <w:rPr>
          <w:rFonts w:ascii="Times New Roman" w:hAnsi="Times New Roman" w:cs="Times New Roman"/>
        </w:rPr>
        <w:t>-pal II, Nimrud (Assyria, present-day Iraq),</w:t>
      </w:r>
      <w:r w:rsidR="00927EB9">
        <w:rPr>
          <w:rFonts w:ascii="Times New Roman" w:hAnsi="Times New Roman" w:cs="Times New Roman"/>
        </w:rPr>
        <w:t xml:space="preserve"> destroyed by ISIS in 2015. Parts of this project have been </w:t>
      </w:r>
      <w:hyperlink r:id="rId11" w:history="1">
        <w:r w:rsidR="00927EB9" w:rsidRPr="00927EB9">
          <w:rPr>
            <w:rStyle w:val="Hyperlink"/>
            <w:rFonts w:ascii="Times New Roman" w:hAnsi="Times New Roman" w:cs="Times New Roman"/>
          </w:rPr>
          <w:t>featured</w:t>
        </w:r>
      </w:hyperlink>
      <w:r w:rsidR="00927EB9">
        <w:rPr>
          <w:rFonts w:ascii="Times New Roman" w:hAnsi="Times New Roman" w:cs="Times New Roman"/>
        </w:rPr>
        <w:t xml:space="preserve"> in the Metropolitan Museum of Art’s “From Assyria to Iberia”</w:t>
      </w:r>
      <w:r w:rsidR="00927EB9" w:rsidRPr="00927EB9">
        <w:rPr>
          <w:rFonts w:ascii="Times New Roman" w:hAnsi="Times New Roman" w:cs="Times New Roman"/>
        </w:rPr>
        <w:t xml:space="preserve"> </w:t>
      </w:r>
      <w:r w:rsidR="00927EB9" w:rsidRPr="00F57B62">
        <w:rPr>
          <w:rFonts w:ascii="Times New Roman" w:hAnsi="Times New Roman" w:cs="Times New Roman"/>
        </w:rPr>
        <w:t>exhibition</w:t>
      </w:r>
      <w:r w:rsidR="00927EB9">
        <w:rPr>
          <w:rFonts w:ascii="Times New Roman" w:hAnsi="Times New Roman" w:cs="Times New Roman"/>
        </w:rPr>
        <w:t>, and Dr. Sanders will demonstrate the virtual reality experience in the Shiva Gallery to interested visitors on January 23, 2016.</w:t>
      </w:r>
    </w:p>
    <w:p w14:paraId="5F9E8001" w14:textId="77777777" w:rsidR="00F57B62" w:rsidRDefault="00F57B62" w:rsidP="00B0155C">
      <w:pPr>
        <w:rPr>
          <w:rFonts w:ascii="Times New Roman" w:hAnsi="Times New Roman" w:cs="Times New Roman"/>
        </w:rPr>
      </w:pPr>
    </w:p>
    <w:p w14:paraId="3E93DF98" w14:textId="4FAE0726" w:rsidR="00CE0EEB" w:rsidRPr="005D7C8B" w:rsidRDefault="005D7C8B" w:rsidP="00B0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Erin Thompson</w:t>
      </w:r>
      <w:r>
        <w:rPr>
          <w:rFonts w:ascii="Times New Roman" w:hAnsi="Times New Roman" w:cs="Times New Roman"/>
        </w:rPr>
        <w:t xml:space="preserve">: </w:t>
      </w:r>
      <w:hyperlink r:id="rId12" w:history="1">
        <w:r w:rsidR="000820B6" w:rsidRPr="00280987">
          <w:rPr>
            <w:rStyle w:val="Hyperlink"/>
            <w:rFonts w:ascii="Times New Roman" w:hAnsi="Times New Roman" w:cs="Times New Roman"/>
          </w:rPr>
          <w:t>faculty member at John Jay College</w:t>
        </w:r>
      </w:hyperlink>
      <w:r w:rsidR="000820B6">
        <w:rPr>
          <w:rFonts w:ascii="Times New Roman" w:hAnsi="Times New Roman" w:cs="Times New Roman"/>
        </w:rPr>
        <w:t xml:space="preserve"> and </w:t>
      </w:r>
      <w:r w:rsidR="000820B6" w:rsidRPr="000820B6">
        <w:rPr>
          <w:rFonts w:ascii="Times New Roman" w:hAnsi="Times New Roman" w:cs="Times New Roman"/>
        </w:rPr>
        <w:t>America’s only ful</w:t>
      </w:r>
      <w:r w:rsidR="000820B6">
        <w:rPr>
          <w:rFonts w:ascii="Times New Roman" w:hAnsi="Times New Roman" w:cs="Times New Roman"/>
        </w:rPr>
        <w:t>l-time professor of art crime. Thompson studies</w:t>
      </w:r>
      <w:r w:rsidR="000820B6" w:rsidRPr="000820B6">
        <w:rPr>
          <w:rFonts w:ascii="Times New Roman" w:hAnsi="Times New Roman" w:cs="Times New Roman"/>
        </w:rPr>
        <w:t xml:space="preserve"> the damage done to humanity’s shared heritage through looting, theft, and the deliberate destruction of art. Currently, </w:t>
      </w:r>
      <w:r w:rsidR="000820B6">
        <w:rPr>
          <w:rFonts w:ascii="Times New Roman" w:hAnsi="Times New Roman" w:cs="Times New Roman"/>
        </w:rPr>
        <w:t>she is</w:t>
      </w:r>
      <w:r w:rsidR="000820B6" w:rsidRPr="000820B6">
        <w:rPr>
          <w:rFonts w:ascii="Times New Roman" w:hAnsi="Times New Roman" w:cs="Times New Roman"/>
        </w:rPr>
        <w:t xml:space="preserve"> researching the ways in which terrorist groups both sell and destroy art in order to support their genocidal campaigns. </w:t>
      </w:r>
      <w:r w:rsidR="000820B6">
        <w:rPr>
          <w:rFonts w:ascii="Times New Roman" w:hAnsi="Times New Roman" w:cs="Times New Roman"/>
        </w:rPr>
        <w:t>Thompson has</w:t>
      </w:r>
      <w:r w:rsidR="000820B6" w:rsidRPr="000820B6">
        <w:rPr>
          <w:rFonts w:ascii="Times New Roman" w:hAnsi="Times New Roman" w:cs="Times New Roman"/>
        </w:rPr>
        <w:t xml:space="preserve"> discussed art crime topics in The New York Times and on CNN, NPR, Al Jazeera America, and the </w:t>
      </w:r>
      <w:proofErr w:type="spellStart"/>
      <w:r w:rsidR="000820B6" w:rsidRPr="000820B6">
        <w:rPr>
          <w:rFonts w:ascii="Times New Roman" w:hAnsi="Times New Roman" w:cs="Times New Roman"/>
        </w:rPr>
        <w:t>Freakonomics</w:t>
      </w:r>
      <w:proofErr w:type="spellEnd"/>
      <w:r w:rsidR="000820B6" w:rsidRPr="000820B6">
        <w:rPr>
          <w:rFonts w:ascii="Times New Roman" w:hAnsi="Times New Roman" w:cs="Times New Roman"/>
        </w:rPr>
        <w:t xml:space="preserve"> podcast. </w:t>
      </w:r>
    </w:p>
    <w:p w14:paraId="7590B0E1" w14:textId="77777777" w:rsidR="00B31F1D" w:rsidRDefault="00B31F1D" w:rsidP="00B0155C">
      <w:pPr>
        <w:rPr>
          <w:rFonts w:ascii="Times New Roman" w:eastAsia="Times New Roman" w:hAnsi="Times New Roman" w:cs="Times New Roman"/>
          <w:kern w:val="36"/>
        </w:rPr>
      </w:pPr>
    </w:p>
    <w:p w14:paraId="6B154C33" w14:textId="64505B71" w:rsidR="005D7C8B" w:rsidRPr="005D7C8B" w:rsidRDefault="00F57B62" w:rsidP="00CE0EEB">
      <w:pPr>
        <w:rPr>
          <w:rFonts w:ascii="Times New Roman" w:hAnsi="Times New Roman" w:cs="Times New Roman"/>
        </w:rPr>
      </w:pPr>
      <w:r w:rsidRPr="005D7C8B">
        <w:rPr>
          <w:rFonts w:ascii="Times New Roman" w:eastAsia="Times New Roman" w:hAnsi="Times New Roman" w:cs="Times New Roman"/>
          <w:b/>
          <w:kern w:val="36"/>
        </w:rPr>
        <w:t>Clement Valla</w:t>
      </w:r>
      <w:r w:rsidR="005D7C8B">
        <w:rPr>
          <w:rFonts w:ascii="Times New Roman" w:eastAsia="Times New Roman" w:hAnsi="Times New Roman" w:cs="Times New Roman"/>
          <w:kern w:val="36"/>
        </w:rPr>
        <w:t xml:space="preserve">: </w:t>
      </w:r>
      <w:r w:rsidR="005D7C8B" w:rsidRPr="00772235">
        <w:rPr>
          <w:rFonts w:ascii="Times New Roman" w:hAnsi="Times New Roman" w:cs="Times New Roman"/>
        </w:rPr>
        <w:t>a Brooklyn-based artist and assistant professor of Graphic Design at the Rhode Island School of Design</w:t>
      </w:r>
      <w:r w:rsidR="005D7C8B">
        <w:rPr>
          <w:rFonts w:ascii="Times New Roman" w:hAnsi="Times New Roman" w:cs="Times New Roman"/>
        </w:rPr>
        <w:t>,</w:t>
      </w:r>
      <w:r w:rsidR="005D7C8B">
        <w:rPr>
          <w:rFonts w:ascii="Times New Roman" w:eastAsia="Times New Roman" w:hAnsi="Times New Roman" w:cs="Times New Roman"/>
          <w:kern w:val="36"/>
        </w:rPr>
        <w:t xml:space="preserve"> </w:t>
      </w:r>
      <w:r>
        <w:rPr>
          <w:rFonts w:ascii="Times New Roman" w:eastAsia="Times New Roman" w:hAnsi="Times New Roman" w:cs="Times New Roman"/>
          <w:kern w:val="36"/>
        </w:rPr>
        <w:t xml:space="preserve">whose digital recreations of ancient objects are an </w:t>
      </w:r>
      <w:hyperlink r:id="rId13" w:history="1">
        <w:proofErr w:type="spellStart"/>
        <w:r w:rsidRPr="00740C09">
          <w:rPr>
            <w:rStyle w:val="Hyperlink"/>
            <w:rFonts w:ascii="Times New Roman" w:eastAsia="Times New Roman" w:hAnsi="Times New Roman" w:cs="Times New Roman"/>
            <w:kern w:val="36"/>
          </w:rPr>
          <w:t>Artforum</w:t>
        </w:r>
        <w:proofErr w:type="spellEnd"/>
        <w:r w:rsidRPr="00740C09">
          <w:rPr>
            <w:rStyle w:val="Hyperlink"/>
            <w:rFonts w:ascii="Times New Roman" w:eastAsia="Times New Roman" w:hAnsi="Times New Roman" w:cs="Times New Roman"/>
            <w:kern w:val="36"/>
          </w:rPr>
          <w:t xml:space="preserve"> Critics Pick</w:t>
        </w:r>
      </w:hyperlink>
      <w:r w:rsidR="005D7C8B">
        <w:rPr>
          <w:rFonts w:ascii="Times New Roman" w:eastAsia="Times New Roman" w:hAnsi="Times New Roman" w:cs="Times New Roman"/>
          <w:kern w:val="36"/>
        </w:rPr>
        <w:t xml:space="preserve">. Valla contributed a work, </w:t>
      </w:r>
      <w:hyperlink r:id="rId14" w:anchor="/valla/" w:history="1">
        <w:r w:rsidR="005D7C8B" w:rsidRPr="005D7C8B">
          <w:rPr>
            <w:rStyle w:val="Hyperlink"/>
            <w:rFonts w:ascii="Times New Roman" w:eastAsia="Times New Roman" w:hAnsi="Times New Roman" w:cs="Times New Roman"/>
            <w:i/>
            <w:iCs/>
          </w:rPr>
          <w:t xml:space="preserve">Wrapped terracotta </w:t>
        </w:r>
        <w:proofErr w:type="spellStart"/>
        <w:r w:rsidR="005D7C8B" w:rsidRPr="005D7C8B">
          <w:rPr>
            <w:rStyle w:val="Hyperlink"/>
            <w:rFonts w:ascii="Times New Roman" w:eastAsia="Times New Roman" w:hAnsi="Times New Roman" w:cs="Times New Roman"/>
            <w:i/>
            <w:iCs/>
          </w:rPr>
          <w:t>krater</w:t>
        </w:r>
        <w:proofErr w:type="spellEnd"/>
        <w:r w:rsidR="005D7C8B" w:rsidRPr="005D7C8B">
          <w:rPr>
            <w:rStyle w:val="Hyperlink"/>
            <w:rFonts w:ascii="Times New Roman" w:eastAsia="Times New Roman" w:hAnsi="Times New Roman" w:cs="Times New Roman"/>
            <w:i/>
            <w:iCs/>
          </w:rPr>
          <w:t xml:space="preserve"> with lid surmounted by a small hydria</w:t>
        </w:r>
      </w:hyperlink>
      <w:r w:rsidR="005D7C8B" w:rsidRPr="00772235">
        <w:rPr>
          <w:rFonts w:ascii="Times New Roman" w:eastAsia="Times New Roman" w:hAnsi="Times New Roman" w:cs="Times New Roman"/>
          <w:iCs/>
        </w:rPr>
        <w:t>,</w:t>
      </w:r>
      <w:r w:rsidR="005D7C8B">
        <w:rPr>
          <w:rFonts w:ascii="Times New Roman" w:eastAsia="Times New Roman" w:hAnsi="Times New Roman" w:cs="Times New Roman"/>
          <w:iCs/>
        </w:rPr>
        <w:t xml:space="preserve"> to the exhibit, using </w:t>
      </w:r>
      <w:r w:rsidR="00CE0EEB" w:rsidRPr="00772235">
        <w:rPr>
          <w:rFonts w:ascii="Times New Roman" w:hAnsi="Times New Roman" w:cs="Times New Roman"/>
        </w:rPr>
        <w:t>digital technology to capture a 3D image of a 7</w:t>
      </w:r>
      <w:r w:rsidR="00CE0EEB" w:rsidRPr="00772235">
        <w:rPr>
          <w:rFonts w:ascii="Times New Roman" w:hAnsi="Times New Roman" w:cs="Times New Roman"/>
          <w:vertAlign w:val="superscript"/>
        </w:rPr>
        <w:t>th</w:t>
      </w:r>
      <w:r w:rsidR="00CE0EEB" w:rsidRPr="00772235">
        <w:rPr>
          <w:rFonts w:ascii="Times New Roman" w:hAnsi="Times New Roman" w:cs="Times New Roman"/>
        </w:rPr>
        <w:t xml:space="preserve"> century B.C.E. vase on display at the Metropolitan Museum</w:t>
      </w:r>
      <w:r w:rsidR="005D7C8B">
        <w:rPr>
          <w:rFonts w:ascii="Times New Roman" w:hAnsi="Times New Roman" w:cs="Times New Roman"/>
        </w:rPr>
        <w:t xml:space="preserve">, producing a sculpture that </w:t>
      </w:r>
      <w:r w:rsidR="00CE0EEB" w:rsidRPr="00772235">
        <w:rPr>
          <w:rFonts w:ascii="Times New Roman" w:hAnsi="Times New Roman" w:cs="Times New Roman"/>
        </w:rPr>
        <w:t xml:space="preserve">both carefully reproduces and shatters the original vase. </w:t>
      </w:r>
    </w:p>
    <w:p w14:paraId="71FC6E7A" w14:textId="77777777" w:rsidR="00B0155C" w:rsidRPr="00B0155C" w:rsidRDefault="00B0155C">
      <w:pPr>
        <w:rPr>
          <w:rFonts w:ascii="Times New Roman" w:hAnsi="Times New Roman" w:cs="Times New Roman"/>
        </w:rPr>
      </w:pPr>
    </w:p>
    <w:p w14:paraId="7C273DEB" w14:textId="692D3D34" w:rsidR="00B0155C" w:rsidRPr="00B0155C" w:rsidRDefault="00CE0EEB" w:rsidP="00CE0E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Missing” runs 1-5 pm</w:t>
      </w:r>
      <w:r w:rsidR="00B0155C" w:rsidRPr="00B0155C">
        <w:rPr>
          <w:rFonts w:ascii="Times New Roman" w:hAnsi="Times New Roman" w:cs="Times New Roman"/>
        </w:rPr>
        <w:t xml:space="preserve">, Monday-Friday, or by appointment, through February 5, 2016. </w:t>
      </w:r>
      <w:r w:rsidR="00B0155C" w:rsidRPr="00B0155C">
        <w:rPr>
          <w:rFonts w:ascii="Times New Roman" w:hAnsi="Times New Roman" w:cs="Times New Roman"/>
          <w:b/>
        </w:rPr>
        <w:t>FOR MORE INFORMATION</w:t>
      </w:r>
      <w:r w:rsidR="00B0155C" w:rsidRPr="00B0155C">
        <w:rPr>
          <w:rFonts w:ascii="Times New Roman" w:hAnsi="Times New Roman" w:cs="Times New Roman"/>
        </w:rPr>
        <w:t xml:space="preserve"> please </w:t>
      </w:r>
      <w:proofErr w:type="gramStart"/>
      <w:r w:rsidR="00B31F1D">
        <w:rPr>
          <w:rFonts w:ascii="Times New Roman" w:hAnsi="Times New Roman" w:cs="Times New Roman"/>
        </w:rPr>
        <w:t>see</w:t>
      </w:r>
      <w:proofErr w:type="gramEnd"/>
      <w:r w:rsidR="00B31F1D">
        <w:rPr>
          <w:rFonts w:ascii="Times New Roman" w:hAnsi="Times New Roman" w:cs="Times New Roman"/>
        </w:rPr>
        <w:t xml:space="preserve"> </w:t>
      </w:r>
      <w:hyperlink r:id="rId15" w:history="1">
        <w:r w:rsidR="00B31F1D" w:rsidRPr="00A759D9">
          <w:rPr>
            <w:rStyle w:val="Hyperlink"/>
            <w:rFonts w:ascii="Times New Roman" w:hAnsi="Times New Roman" w:cs="Times New Roman"/>
          </w:rPr>
          <w:t>www.themissingexhibit.com</w:t>
        </w:r>
      </w:hyperlink>
      <w:r w:rsidR="00B31F1D">
        <w:rPr>
          <w:rFonts w:ascii="Times New Roman" w:hAnsi="Times New Roman" w:cs="Times New Roman"/>
        </w:rPr>
        <w:t xml:space="preserve"> or </w:t>
      </w:r>
      <w:r w:rsidR="00B0155C" w:rsidRPr="00B0155C">
        <w:rPr>
          <w:rFonts w:ascii="Times New Roman" w:hAnsi="Times New Roman" w:cs="Times New Roman"/>
        </w:rPr>
        <w:t xml:space="preserve">contact: </w:t>
      </w:r>
      <w:hyperlink r:id="rId16" w:history="1">
        <w:r w:rsidR="00B0155C" w:rsidRPr="00B0155C">
          <w:rPr>
            <w:rFonts w:ascii="Times New Roman" w:hAnsi="Times New Roman" w:cs="Times New Roman"/>
          </w:rPr>
          <w:t>gallery@jjay.cuny.edu</w:t>
        </w:r>
      </w:hyperlink>
      <w:r w:rsidR="00B0155C" w:rsidRPr="00B0155C">
        <w:rPr>
          <w:rFonts w:ascii="Times New Roman" w:hAnsi="Times New Roman" w:cs="Times New Roman"/>
        </w:rPr>
        <w:t xml:space="preserve">, </w:t>
      </w:r>
      <w:hyperlink r:id="rId17" w:history="1">
        <w:r w:rsidR="00B0155C" w:rsidRPr="00B0155C">
          <w:rPr>
            <w:rFonts w:ascii="Times New Roman" w:hAnsi="Times New Roman" w:cs="Times New Roman"/>
          </w:rPr>
          <w:t>212-237-1439</w:t>
        </w:r>
      </w:hyperlink>
      <w:r w:rsidR="00B0155C" w:rsidRPr="00B0155C">
        <w:rPr>
          <w:rFonts w:ascii="Times New Roman" w:hAnsi="Times New Roman" w:cs="Times New Roman"/>
        </w:rPr>
        <w:t xml:space="preserve">, </w:t>
      </w:r>
      <w:r w:rsidR="00B0155C" w:rsidRPr="00B0155C">
        <w:rPr>
          <w:rFonts w:ascii="Times New Roman" w:hAnsi="Times New Roman" w:cs="Times New Roman"/>
          <w:color w:val="2A2A2A"/>
        </w:rPr>
        <w:t xml:space="preserve">or the curators, Erin </w:t>
      </w:r>
      <w:r w:rsidR="00B0155C" w:rsidRPr="00B0155C">
        <w:rPr>
          <w:rFonts w:ascii="Times New Roman" w:hAnsi="Times New Roman" w:cs="Times New Roman"/>
        </w:rPr>
        <w:t xml:space="preserve">Thompson (ethompson@jjay.cuny.edu; www.artcrimeprof.com) and </w:t>
      </w:r>
      <w:proofErr w:type="spellStart"/>
      <w:r w:rsidR="00B0155C" w:rsidRPr="00B0155C">
        <w:rPr>
          <w:rFonts w:ascii="Times New Roman" w:hAnsi="Times New Roman" w:cs="Times New Roman"/>
        </w:rPr>
        <w:t>Thalia</w:t>
      </w:r>
      <w:proofErr w:type="spellEnd"/>
      <w:r w:rsidR="00B0155C" w:rsidRPr="00B0155C">
        <w:rPr>
          <w:rFonts w:ascii="Times New Roman" w:hAnsi="Times New Roman" w:cs="Times New Roman"/>
        </w:rPr>
        <w:t xml:space="preserve"> </w:t>
      </w:r>
      <w:proofErr w:type="spellStart"/>
      <w:r w:rsidR="00B0155C" w:rsidRPr="00B0155C">
        <w:rPr>
          <w:rFonts w:ascii="Times New Roman" w:hAnsi="Times New Roman" w:cs="Times New Roman"/>
        </w:rPr>
        <w:t>Vrachopoulos</w:t>
      </w:r>
      <w:proofErr w:type="spellEnd"/>
      <w:r w:rsidR="00B0155C" w:rsidRPr="00B0155C">
        <w:rPr>
          <w:rFonts w:ascii="Times New Roman" w:hAnsi="Times New Roman" w:cs="Times New Roman"/>
        </w:rPr>
        <w:t xml:space="preserve"> (tvrachopoulos@jjay.cuny.edu).</w:t>
      </w:r>
    </w:p>
    <w:p w14:paraId="087F6D77" w14:textId="77777777" w:rsidR="00B0155C" w:rsidRPr="00B0155C" w:rsidRDefault="00B0155C">
      <w:pPr>
        <w:rPr>
          <w:rFonts w:ascii="Times New Roman" w:hAnsi="Times New Roman" w:cs="Times New Roman"/>
        </w:rPr>
      </w:pPr>
    </w:p>
    <w:sectPr w:rsidR="00B0155C" w:rsidRPr="00B0155C" w:rsidSect="003541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F8"/>
    <w:rsid w:val="000820B6"/>
    <w:rsid w:val="000B2F21"/>
    <w:rsid w:val="000F76F8"/>
    <w:rsid w:val="00213F56"/>
    <w:rsid w:val="00236CE0"/>
    <w:rsid w:val="00280987"/>
    <w:rsid w:val="002F6B77"/>
    <w:rsid w:val="00354141"/>
    <w:rsid w:val="00374133"/>
    <w:rsid w:val="00457573"/>
    <w:rsid w:val="004E6595"/>
    <w:rsid w:val="005D7C8B"/>
    <w:rsid w:val="006033B9"/>
    <w:rsid w:val="00624719"/>
    <w:rsid w:val="006821A1"/>
    <w:rsid w:val="008E2ED1"/>
    <w:rsid w:val="00927EB9"/>
    <w:rsid w:val="009643DF"/>
    <w:rsid w:val="00996935"/>
    <w:rsid w:val="00A717A5"/>
    <w:rsid w:val="00B0155C"/>
    <w:rsid w:val="00B31F1D"/>
    <w:rsid w:val="00CE0EEB"/>
    <w:rsid w:val="00DB0E31"/>
    <w:rsid w:val="00DC5370"/>
    <w:rsid w:val="00F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14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B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B0E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B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B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har.es/16g0Kh" TargetMode="External"/><Relationship Id="rId12" Type="http://schemas.openxmlformats.org/officeDocument/2006/relationships/hyperlink" Target="http://www.artcrimeprof.com" TargetMode="External"/><Relationship Id="rId13" Type="http://schemas.openxmlformats.org/officeDocument/2006/relationships/hyperlink" Target="http://artforum.com/index.php?pn=picks&amp;id=46513&amp;view=print" TargetMode="External"/><Relationship Id="rId14" Type="http://schemas.openxmlformats.org/officeDocument/2006/relationships/hyperlink" Target="http://www.themissingexhibit.com/work/" TargetMode="External"/><Relationship Id="rId15" Type="http://schemas.openxmlformats.org/officeDocument/2006/relationships/hyperlink" Target="http://www.themissingexhibit.com" TargetMode="External"/><Relationship Id="rId16" Type="http://schemas.openxmlformats.org/officeDocument/2006/relationships/hyperlink" Target="mailto:gallery@jjay.cuny.edu" TargetMode="External"/><Relationship Id="rId17" Type="http://schemas.openxmlformats.org/officeDocument/2006/relationships/hyperlink" Target="tel:212-237-1439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themissingexhibit.com/" TargetMode="External"/><Relationship Id="rId8" Type="http://schemas.openxmlformats.org/officeDocument/2006/relationships/hyperlink" Target="http://www.themissingexhibit.com/work/" TargetMode="External"/><Relationship Id="rId9" Type="http://schemas.openxmlformats.org/officeDocument/2006/relationships/hyperlink" Target="http://motherboard.vice.com/read/isis-vs-3d-printing" TargetMode="External"/><Relationship Id="rId10" Type="http://schemas.openxmlformats.org/officeDocument/2006/relationships/hyperlink" Target="http://www.learningsi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5183</Characters>
  <Application>Microsoft Macintosh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Thompson</dc:creator>
  <cp:keywords/>
  <dc:description/>
  <cp:lastModifiedBy>Peter Herdrich</cp:lastModifiedBy>
  <cp:revision>2</cp:revision>
  <dcterms:created xsi:type="dcterms:W3CDTF">2016-01-11T15:18:00Z</dcterms:created>
  <dcterms:modified xsi:type="dcterms:W3CDTF">2016-01-11T15:18:00Z</dcterms:modified>
</cp:coreProperties>
</file>